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635B" w:rsidRPr="007B4228" w:rsidRDefault="0076635B" w:rsidP="0076635B">
      <w:pPr>
        <w:rPr>
          <w:rFonts w:ascii="Calibri" w:eastAsia="Times New Roman" w:hAnsi="Calibri" w:cs="Calibri"/>
          <w:lang w:val="en-US" w:eastAsia="es-ES_tradnl"/>
        </w:rPr>
      </w:pPr>
      <w:r w:rsidRPr="007B4228">
        <w:rPr>
          <w:rFonts w:ascii="Calibri" w:eastAsia="Times New Roman" w:hAnsi="Calibri" w:cs="Calibri"/>
          <w:lang w:val="en-US" w:eastAsia="es-ES_tradnl"/>
        </w:rPr>
        <w:t>Problem 1</w:t>
      </w:r>
    </w:p>
    <w:p w:rsidR="0076635B" w:rsidRPr="007B4228" w:rsidRDefault="0076635B" w:rsidP="0076635B">
      <w:pPr>
        <w:rPr>
          <w:rFonts w:ascii="Calibri" w:eastAsia="Times New Roman" w:hAnsi="Calibri" w:cs="Calibri"/>
          <w:lang w:val="en-US" w:eastAsia="es-ES_tradnl"/>
        </w:rPr>
      </w:pPr>
      <w:r w:rsidRPr="007B4228">
        <w:rPr>
          <w:rFonts w:ascii="Calibri" w:eastAsia="Times New Roman" w:hAnsi="Calibri" w:cs="Calibri"/>
          <w:lang w:val="en-US" w:eastAsia="es-ES_tradnl"/>
        </w:rPr>
        <w:t>c)</w:t>
      </w:r>
    </w:p>
    <w:p w:rsidR="0076635B" w:rsidRPr="007B4228" w:rsidRDefault="0076635B" w:rsidP="0076635B">
      <w:pPr>
        <w:rPr>
          <w:rFonts w:ascii="Calibri" w:eastAsia="Times New Roman" w:hAnsi="Calibri" w:cs="Calibri"/>
          <w:lang w:val="en-US" w:eastAsia="es-ES_tradnl"/>
        </w:rPr>
      </w:pPr>
      <w:r w:rsidRPr="007B4228">
        <w:rPr>
          <w:rFonts w:ascii="Calibri" w:eastAsia="Times New Roman" w:hAnsi="Calibri" w:cs="Calibri"/>
          <w:lang w:val="en-US" w:eastAsia="es-ES_tradnl"/>
        </w:rPr>
        <w:t>Time series plot</w:t>
      </w:r>
    </w:p>
    <w:p w:rsidR="0076635B" w:rsidRPr="007B4228" w:rsidRDefault="0076635B" w:rsidP="0076635B">
      <w:pPr>
        <w:rPr>
          <w:rFonts w:ascii="Calibri" w:eastAsia="Times New Roman" w:hAnsi="Calibri" w:cs="Calibri"/>
          <w:lang w:eastAsia="es-ES_tradnl"/>
        </w:rPr>
      </w:pPr>
      <w:r w:rsidRPr="0076635B">
        <w:rPr>
          <w:rFonts w:ascii="Calibri" w:eastAsia="Times New Roman" w:hAnsi="Calibri" w:cs="Calibri"/>
          <w:lang w:eastAsia="es-ES_tradnl"/>
        </w:rPr>
        <w:fldChar w:fldCharType="begin"/>
      </w:r>
      <w:r w:rsidRPr="0076635B">
        <w:rPr>
          <w:rFonts w:ascii="Calibri" w:eastAsia="Times New Roman" w:hAnsi="Calibri" w:cs="Calibri"/>
          <w:lang w:eastAsia="es-ES_tradnl"/>
        </w:rPr>
        <w:instrText xml:space="preserve"> INCLUDEPICTURE "/var/folders/5j/y31wv9px0xq52krky_f05thm0000gn/T/com.microsoft.Word/WebArchiveCopyPasteTempFiles/plot_zoom_png?width=1240&amp;height=731" \* MERGEFORMATINET </w:instrText>
      </w:r>
      <w:r w:rsidRPr="0076635B">
        <w:rPr>
          <w:rFonts w:ascii="Calibri" w:eastAsia="Times New Roman" w:hAnsi="Calibri" w:cs="Calibri"/>
          <w:lang w:eastAsia="es-ES_tradnl"/>
        </w:rPr>
        <w:fldChar w:fldCharType="separate"/>
      </w:r>
      <w:r w:rsidRPr="007B4228">
        <w:rPr>
          <w:rFonts w:ascii="Calibri" w:eastAsia="Times New Roman" w:hAnsi="Calibri" w:cs="Calibri"/>
          <w:noProof/>
          <w:lang w:eastAsia="es-ES_tradnl"/>
        </w:rPr>
        <w:drawing>
          <wp:inline distT="0" distB="0" distL="0" distR="0">
            <wp:extent cx="5396230" cy="3160059"/>
            <wp:effectExtent l="0" t="0" r="1270" b="2540"/>
            <wp:docPr id="1" name="Imagen 1" descr="/var/folders/5j/y31wv9px0xq52krky_f05thm0000gn/T/com.microsoft.Word/WebArchiveCopyPasteTempFiles/plot_zoom_png?width=1240&amp;height=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5j/y31wv9px0xq52krky_f05thm0000gn/T/com.microsoft.Word/WebArchiveCopyPasteTempFiles/plot_zoom_png?width=1240&amp;height=73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584" cy="316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35B">
        <w:rPr>
          <w:rFonts w:ascii="Calibri" w:eastAsia="Times New Roman" w:hAnsi="Calibri" w:cs="Calibri"/>
          <w:lang w:eastAsia="es-ES_tradnl"/>
        </w:rPr>
        <w:fldChar w:fldCharType="end"/>
      </w:r>
    </w:p>
    <w:p w:rsidR="0076635B" w:rsidRPr="007B4228" w:rsidRDefault="0076635B" w:rsidP="0076635B">
      <w:pPr>
        <w:rPr>
          <w:rFonts w:ascii="Calibri" w:eastAsia="Times New Roman" w:hAnsi="Calibri" w:cs="Calibri"/>
          <w:lang w:eastAsia="es-ES_tradnl"/>
        </w:rPr>
      </w:pPr>
    </w:p>
    <w:p w:rsidR="0076635B" w:rsidRPr="0076635B" w:rsidRDefault="0076635B" w:rsidP="0076635B">
      <w:pPr>
        <w:rPr>
          <w:rFonts w:ascii="Calibri" w:eastAsia="Times New Roman" w:hAnsi="Calibri" w:cs="Calibri"/>
          <w:lang w:eastAsia="es-ES_tradnl"/>
        </w:rPr>
      </w:pPr>
      <w:r w:rsidRPr="007B4228">
        <w:rPr>
          <w:rFonts w:ascii="Calibri" w:eastAsia="Times New Roman" w:hAnsi="Calibri" w:cs="Calibri"/>
          <w:lang w:eastAsia="es-ES_tradnl"/>
        </w:rPr>
        <w:t>Autocorrelation plot</w:t>
      </w:r>
    </w:p>
    <w:p w:rsidR="00CC1E47" w:rsidRPr="007B4228" w:rsidRDefault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drawing>
          <wp:inline distT="0" distB="0" distL="0" distR="0" wp14:anchorId="14FAC224" wp14:editId="102A4692">
            <wp:extent cx="4840941" cy="3857714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9253" cy="386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5B" w:rsidRPr="007B4228" w:rsidRDefault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t>Lag values:</w:t>
      </w:r>
    </w:p>
    <w:p w:rsidR="0076635B" w:rsidRPr="007B4228" w:rsidRDefault="0076635B" w:rsidP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t>Lag-1</w:t>
      </w:r>
      <w:r w:rsidRPr="007B4228">
        <w:rPr>
          <w:rFonts w:ascii="Calibri" w:hAnsi="Calibri" w:cs="Calibri"/>
        </w:rPr>
        <w:t xml:space="preserve">: </w:t>
      </w:r>
      <w:r w:rsidRPr="007B4228">
        <w:rPr>
          <w:rFonts w:ascii="Calibri" w:hAnsi="Calibri" w:cs="Calibri"/>
        </w:rPr>
        <w:t>0.442</w:t>
      </w:r>
    </w:p>
    <w:p w:rsidR="0076635B" w:rsidRPr="007B4228" w:rsidRDefault="0076635B" w:rsidP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t>Lag-</w:t>
      </w:r>
      <w:r w:rsidRPr="007B4228">
        <w:rPr>
          <w:rFonts w:ascii="Calibri" w:hAnsi="Calibri" w:cs="Calibri"/>
        </w:rPr>
        <w:t>2: -</w:t>
      </w:r>
      <w:r w:rsidRPr="007B4228">
        <w:rPr>
          <w:rFonts w:ascii="Calibri" w:hAnsi="Calibri" w:cs="Calibri"/>
        </w:rPr>
        <w:t>0.098</w:t>
      </w:r>
    </w:p>
    <w:p w:rsidR="0076635B" w:rsidRPr="007B4228" w:rsidRDefault="0076635B" w:rsidP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t>Lag-</w:t>
      </w:r>
      <w:r w:rsidRPr="007B4228">
        <w:rPr>
          <w:rFonts w:ascii="Calibri" w:hAnsi="Calibri" w:cs="Calibri"/>
        </w:rPr>
        <w:t xml:space="preserve">3: </w:t>
      </w:r>
      <w:r w:rsidRPr="007B4228">
        <w:rPr>
          <w:rFonts w:ascii="Calibri" w:hAnsi="Calibri" w:cs="Calibri"/>
        </w:rPr>
        <w:t>-0.22</w:t>
      </w:r>
      <w:r w:rsidRPr="007B4228">
        <w:rPr>
          <w:rFonts w:ascii="Calibri" w:hAnsi="Calibri" w:cs="Calibri"/>
        </w:rPr>
        <w:t>5</w:t>
      </w:r>
    </w:p>
    <w:p w:rsidR="0076635B" w:rsidRPr="007B4228" w:rsidRDefault="0076635B" w:rsidP="0076635B">
      <w:pPr>
        <w:rPr>
          <w:rFonts w:ascii="Calibri" w:hAnsi="Calibri" w:cs="Calibri"/>
        </w:rPr>
      </w:pPr>
    </w:p>
    <w:p w:rsidR="0076635B" w:rsidRPr="007B4228" w:rsidRDefault="0076635B" w:rsidP="0076635B">
      <w:pPr>
        <w:rPr>
          <w:rFonts w:ascii="Calibri" w:hAnsi="Calibri" w:cs="Calibri"/>
        </w:rPr>
      </w:pPr>
    </w:p>
    <w:p w:rsidR="0076635B" w:rsidRPr="007B4228" w:rsidRDefault="0076635B" w:rsidP="0076635B">
      <w:pPr>
        <w:rPr>
          <w:rFonts w:ascii="Calibri" w:eastAsia="Times New Roman" w:hAnsi="Calibri" w:cs="Calibri"/>
          <w:lang w:eastAsia="es-ES_tradnl"/>
        </w:rPr>
      </w:pPr>
      <w:r w:rsidRPr="007B4228">
        <w:rPr>
          <w:rFonts w:ascii="Calibri" w:hAnsi="Calibri" w:cs="Calibri"/>
        </w:rPr>
        <w:t>d)</w:t>
      </w:r>
      <w:r w:rsidRPr="007B4228">
        <w:rPr>
          <w:rFonts w:ascii="Calibri" w:eastAsia="Times New Roman" w:hAnsi="Calibri" w:cs="Calibri"/>
          <w:lang w:eastAsia="es-ES_tradnl"/>
        </w:rPr>
        <w:t xml:space="preserve"> </w:t>
      </w:r>
    </w:p>
    <w:p w:rsidR="0076635B" w:rsidRPr="0076635B" w:rsidRDefault="0076635B" w:rsidP="0076635B">
      <w:pPr>
        <w:rPr>
          <w:rFonts w:ascii="Calibri" w:eastAsia="Times New Roman" w:hAnsi="Calibri" w:cs="Calibri"/>
          <w:lang w:eastAsia="es-ES_tradnl"/>
        </w:rPr>
      </w:pPr>
      <w:r w:rsidRPr="007B4228">
        <w:rPr>
          <w:rFonts w:ascii="Calibri" w:eastAsia="Times New Roman" w:hAnsi="Calibri" w:cs="Calibri"/>
          <w:lang w:eastAsia="es-ES_tradnl"/>
        </w:rPr>
        <w:t>Partial a</w:t>
      </w:r>
      <w:r w:rsidRPr="007B4228">
        <w:rPr>
          <w:rFonts w:ascii="Calibri" w:eastAsia="Times New Roman" w:hAnsi="Calibri" w:cs="Calibri"/>
          <w:lang w:eastAsia="es-ES_tradnl"/>
        </w:rPr>
        <w:t>utocorrelation plot</w:t>
      </w:r>
    </w:p>
    <w:p w:rsidR="0076635B" w:rsidRPr="007B4228" w:rsidRDefault="0076635B" w:rsidP="0076635B">
      <w:pPr>
        <w:rPr>
          <w:rFonts w:ascii="Calibri" w:hAnsi="Calibri" w:cs="Calibri"/>
        </w:rPr>
      </w:pPr>
    </w:p>
    <w:p w:rsidR="0076635B" w:rsidRPr="007B4228" w:rsidRDefault="0076635B" w:rsidP="0076635B">
      <w:pPr>
        <w:rPr>
          <w:rFonts w:ascii="Calibri" w:hAnsi="Calibri" w:cs="Calibri"/>
        </w:rPr>
      </w:pPr>
      <w:r w:rsidRPr="007B4228">
        <w:rPr>
          <w:rFonts w:ascii="Calibri" w:hAnsi="Calibri" w:cs="Calibri"/>
        </w:rPr>
        <w:drawing>
          <wp:inline distT="0" distB="0" distL="0" distR="0" wp14:anchorId="0B6BD2C6" wp14:editId="122D9525">
            <wp:extent cx="5396230" cy="4300220"/>
            <wp:effectExtent l="0" t="0" r="127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Lag values: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 xml:space="preserve">Lag-1: 0.442 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 xml:space="preserve">Lag-2: -0.364 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Lag-3: -0.008</w:t>
      </w:r>
    </w:p>
    <w:p w:rsidR="0076635B" w:rsidRPr="007B4228" w:rsidRDefault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br w:type="page"/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lastRenderedPageBreak/>
        <w:t>Problem 3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a)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7D1FF896" wp14:editId="22CEBA18">
            <wp:extent cx="4893562" cy="389964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1021" cy="39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3B62647F" wp14:editId="10963693">
            <wp:extent cx="4893310" cy="38994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3396" cy="39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b)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lastRenderedPageBreak/>
        <w:drawing>
          <wp:inline distT="0" distB="0" distL="0" distR="0" wp14:anchorId="56F4386F" wp14:editId="39951B72">
            <wp:extent cx="5396230" cy="4300220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c)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decompose</w:t>
      </w:r>
      <w:r w:rsidR="007B4228" w:rsidRPr="007B4228">
        <w:rPr>
          <w:rFonts w:ascii="Calibri" w:hAnsi="Calibri" w:cs="Calibri"/>
          <w:lang w:val="en-US"/>
        </w:rPr>
        <w:t>()</w:t>
      </w:r>
    </w:p>
    <w:p w:rsidR="0076635B" w:rsidRPr="007B4228" w:rsidRDefault="0076635B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2F2B7867" wp14:editId="69DF02CF">
            <wp:extent cx="4679004" cy="3728667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840" cy="37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5B" w:rsidRPr="007B4228" w:rsidRDefault="007B4228" w:rsidP="0076635B">
      <w:pPr>
        <w:rPr>
          <w:rFonts w:ascii="Calibri" w:hAnsi="Calibri" w:cs="Calibri"/>
          <w:lang w:val="en-US"/>
        </w:rPr>
      </w:pPr>
      <w:proofErr w:type="spellStart"/>
      <w:r w:rsidRPr="007B4228">
        <w:rPr>
          <w:rFonts w:ascii="Calibri" w:hAnsi="Calibri" w:cs="Calibri"/>
          <w:lang w:val="en-US"/>
        </w:rPr>
        <w:t>stl</w:t>
      </w:r>
      <w:proofErr w:type="spellEnd"/>
      <w:r w:rsidRPr="007B4228">
        <w:rPr>
          <w:rFonts w:ascii="Calibri" w:hAnsi="Calibri" w:cs="Calibri"/>
          <w:lang w:val="en-US"/>
        </w:rPr>
        <w:t>()</w:t>
      </w:r>
    </w:p>
    <w:p w:rsidR="007B4228" w:rsidRPr="007B4228" w:rsidRDefault="007B4228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lastRenderedPageBreak/>
        <w:drawing>
          <wp:inline distT="0" distB="0" distL="0" distR="0" wp14:anchorId="3AA6007E" wp14:editId="79DF5019">
            <wp:extent cx="4883285" cy="389145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8034" cy="39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28" w:rsidRPr="007B4228" w:rsidRDefault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br w:type="page"/>
      </w:r>
    </w:p>
    <w:p w:rsidR="007B4228" w:rsidRPr="007B4228" w:rsidRDefault="007B4228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lastRenderedPageBreak/>
        <w:t>Problem 4</w:t>
      </w:r>
    </w:p>
    <w:p w:rsidR="007B4228" w:rsidRPr="007B4228" w:rsidRDefault="007B4228" w:rsidP="0076635B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a)</w:t>
      </w:r>
    </w:p>
    <w:p w:rsidR="007B4228" w:rsidRDefault="007B4228" w:rsidP="0076635B">
      <w:pPr>
        <w:rPr>
          <w:rFonts w:ascii="Calibri" w:hAnsi="Calibri" w:cs="Calibri"/>
          <w:lang w:val="es-ES_tradnl"/>
        </w:rPr>
      </w:pPr>
      <w:r w:rsidRPr="007B4228">
        <w:rPr>
          <w:rFonts w:ascii="Calibri" w:hAnsi="Calibri" w:cs="Calibri"/>
          <w:lang w:val="es-ES_tradnl"/>
        </w:rPr>
        <w:t xml:space="preserve">log </w:t>
      </w:r>
      <w:proofErr w:type="spellStart"/>
      <w:r w:rsidRPr="007B4228">
        <w:rPr>
          <w:rFonts w:ascii="Calibri" w:hAnsi="Calibri" w:cs="Calibri"/>
          <w:lang w:val="es-ES_tradnl"/>
        </w:rPr>
        <w:t>likelihood</w:t>
      </w:r>
      <w:proofErr w:type="spellEnd"/>
      <w:r w:rsidRPr="007B4228">
        <w:rPr>
          <w:rFonts w:ascii="Calibri" w:hAnsi="Calibri" w:cs="Calibri"/>
          <w:lang w:val="es-ES_tradnl"/>
        </w:rPr>
        <w:t xml:space="preserve"> = </w:t>
      </w:r>
      <w:r w:rsidRPr="007B4228">
        <w:rPr>
          <w:rFonts w:ascii="Calibri" w:hAnsi="Calibri" w:cs="Calibri"/>
          <w:lang w:val="es-ES_tradnl"/>
        </w:rPr>
        <w:t>-446.1314</w:t>
      </w:r>
    </w:p>
    <w:p w:rsidR="007B4228" w:rsidRDefault="007B4228" w:rsidP="0076635B">
      <w:pPr>
        <w:rPr>
          <w:rFonts w:ascii="Calibri" w:hAnsi="Calibri" w:cs="Calibri"/>
          <w:lang w:val="es-ES_tradnl"/>
        </w:rPr>
      </w:pPr>
    </w:p>
    <w:p w:rsidR="007B4228" w:rsidRPr="007B4228" w:rsidRDefault="007B4228" w:rsidP="007B422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s-ES_tradnl"/>
        </w:rPr>
        <w:t>b)</w:t>
      </w:r>
      <w:r w:rsidRPr="007B4228">
        <w:rPr>
          <w:rFonts w:ascii="Calibri" w:hAnsi="Calibri" w:cs="Calibri"/>
          <w:lang w:val="en-US"/>
        </w:rPr>
        <w:t xml:space="preserve"> </w:t>
      </w:r>
    </w:p>
    <w:p w:rsidR="007B4228" w:rsidRDefault="007B4228" w:rsidP="007B4228">
      <w:pPr>
        <w:rPr>
          <w:rFonts w:ascii="Calibri" w:hAnsi="Calibri" w:cs="Calibri"/>
          <w:lang w:val="es-ES_tradnl"/>
        </w:rPr>
      </w:pPr>
      <w:r w:rsidRPr="007B4228">
        <w:rPr>
          <w:rFonts w:ascii="Calibri" w:hAnsi="Calibri" w:cs="Calibri"/>
          <w:lang w:val="es-ES_tradnl"/>
        </w:rPr>
        <w:t xml:space="preserve">log </w:t>
      </w:r>
      <w:proofErr w:type="spellStart"/>
      <w:r w:rsidRPr="007B4228">
        <w:rPr>
          <w:rFonts w:ascii="Calibri" w:hAnsi="Calibri" w:cs="Calibri"/>
          <w:lang w:val="es-ES_tradnl"/>
        </w:rPr>
        <w:t>likelihood</w:t>
      </w:r>
      <w:proofErr w:type="spellEnd"/>
      <w:r w:rsidRPr="007B4228">
        <w:rPr>
          <w:rFonts w:ascii="Calibri" w:hAnsi="Calibri" w:cs="Calibri"/>
          <w:lang w:val="es-ES_tradnl"/>
        </w:rPr>
        <w:t xml:space="preserve"> = -446.9549</w:t>
      </w:r>
    </w:p>
    <w:p w:rsidR="007B4228" w:rsidRDefault="007B4228" w:rsidP="007B4228">
      <w:pPr>
        <w:rPr>
          <w:rFonts w:ascii="Calibri" w:hAnsi="Calibri" w:cs="Calibri"/>
          <w:lang w:val="es-ES_tradnl"/>
        </w:rPr>
      </w:pPr>
    </w:p>
    <w:p w:rsidR="007B4228" w:rsidRDefault="007B4228" w:rsidP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t>c)</w:t>
      </w:r>
    </w:p>
    <w:p w:rsidR="007B4228" w:rsidRPr="007B4228" w:rsidRDefault="007B4228" w:rsidP="007B422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MLE </w:t>
      </w:r>
      <w:r w:rsidRPr="007B4228">
        <w:rPr>
          <w:rFonts w:ascii="Calibri" w:hAnsi="Calibri" w:cs="Calibri"/>
          <w:lang w:val="en-US"/>
        </w:rPr>
        <w:drawing>
          <wp:inline distT="0" distB="0" distL="0" distR="0" wp14:anchorId="6BAEB538" wp14:editId="31CE5AB5">
            <wp:extent cx="509623" cy="223737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736" cy="2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28" w:rsidRDefault="007B4228" w:rsidP="007B4228">
      <w:pPr>
        <w:rPr>
          <w:rFonts w:ascii="Calibri" w:hAnsi="Calibri" w:cs="Calibri"/>
          <w:lang w:val="es-ES_tradnl"/>
        </w:rPr>
      </w:pPr>
      <w:r w:rsidRPr="007B4228">
        <w:rPr>
          <w:rFonts w:ascii="Calibri" w:hAnsi="Calibri" w:cs="Calibri"/>
          <w:lang w:val="es-ES_tradnl"/>
        </w:rPr>
        <w:t xml:space="preserve">0.287369728 </w:t>
      </w:r>
      <w:r>
        <w:rPr>
          <w:rFonts w:ascii="Calibri" w:hAnsi="Calibri" w:cs="Calibri"/>
          <w:lang w:val="es-ES_tradnl"/>
        </w:rPr>
        <w:t xml:space="preserve"> |  </w:t>
      </w:r>
      <w:r w:rsidRPr="007B4228">
        <w:rPr>
          <w:rFonts w:ascii="Calibri" w:hAnsi="Calibri" w:cs="Calibri"/>
          <w:lang w:val="es-ES_tradnl"/>
        </w:rPr>
        <w:t>0.009473803</w:t>
      </w:r>
    </w:p>
    <w:p w:rsidR="007B4228" w:rsidRDefault="007B4228" w:rsidP="007B4228">
      <w:pPr>
        <w:rPr>
          <w:rFonts w:ascii="Calibri" w:hAnsi="Calibri" w:cs="Calibri"/>
          <w:lang w:val="en-US"/>
        </w:rPr>
      </w:pPr>
    </w:p>
    <w:p w:rsidR="007B4228" w:rsidRDefault="007B4228" w:rsidP="007B422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d)</w:t>
      </w:r>
    </w:p>
    <w:p w:rsidR="007B4228" w:rsidRDefault="007B4228" w:rsidP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17BA3934" wp14:editId="60C06BB3">
            <wp:extent cx="5396230" cy="4300220"/>
            <wp:effectExtent l="0" t="0" r="127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28" w:rsidRDefault="007B4228" w:rsidP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lastRenderedPageBreak/>
        <w:drawing>
          <wp:inline distT="0" distB="0" distL="0" distR="0" wp14:anchorId="7AEE261F" wp14:editId="77DCDED0">
            <wp:extent cx="5396230" cy="430022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28" w:rsidRDefault="007B4228" w:rsidP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3FDFFF31" wp14:editId="077A8477">
            <wp:extent cx="5396230" cy="4300220"/>
            <wp:effectExtent l="0" t="0" r="127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28" w:rsidRDefault="007B4228" w:rsidP="007B4228">
      <w:pPr>
        <w:rPr>
          <w:rFonts w:ascii="Calibri" w:hAnsi="Calibri" w:cs="Calibri"/>
          <w:lang w:val="en-US"/>
        </w:rPr>
      </w:pPr>
    </w:p>
    <w:p w:rsidR="007B4228" w:rsidRDefault="007B4228" w:rsidP="007B422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>e)</w:t>
      </w:r>
    </w:p>
    <w:p w:rsidR="007B4228" w:rsidRDefault="007B4228" w:rsidP="007B4228">
      <w:pPr>
        <w:rPr>
          <w:rFonts w:ascii="Calibri" w:hAnsi="Calibri" w:cs="Calibri"/>
          <w:lang w:val="en-US"/>
        </w:rPr>
      </w:pPr>
      <w:r w:rsidRPr="007B4228">
        <w:rPr>
          <w:rFonts w:ascii="Calibri" w:hAnsi="Calibri" w:cs="Calibri"/>
          <w:lang w:val="en-US"/>
        </w:rPr>
        <w:drawing>
          <wp:inline distT="0" distB="0" distL="0" distR="0" wp14:anchorId="621B7318" wp14:editId="7E641C1A">
            <wp:extent cx="5105400" cy="1346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E" w:rsidRDefault="00967BCE" w:rsidP="007B4228">
      <w:pPr>
        <w:rPr>
          <w:rFonts w:ascii="Calibri" w:hAnsi="Calibri" w:cs="Calibri"/>
          <w:lang w:val="en-US"/>
        </w:rPr>
      </w:pPr>
    </w:p>
    <w:p w:rsidR="00967BCE" w:rsidRPr="007B4228" w:rsidRDefault="00967BCE" w:rsidP="007B422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Comparing the variance estimates with the ones from part c), they are practically the same, the difference is minimal.</w:t>
      </w:r>
    </w:p>
    <w:sectPr w:rsidR="00967BCE" w:rsidRPr="007B4228" w:rsidSect="00FE4BCB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35B"/>
    <w:rsid w:val="0076635B"/>
    <w:rsid w:val="007B4228"/>
    <w:rsid w:val="0093700A"/>
    <w:rsid w:val="00967BCE"/>
    <w:rsid w:val="00AB4023"/>
    <w:rsid w:val="00FE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2A3CDF5"/>
  <w15:chartTrackingRefBased/>
  <w15:docId w15:val="{26920A4A-ED31-6D41-B8E7-B1A2BFCD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UY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20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103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Saráchaga</dc:creator>
  <cp:keywords/>
  <dc:description/>
  <cp:lastModifiedBy>Diego Saráchaga</cp:lastModifiedBy>
  <cp:revision>3</cp:revision>
  <dcterms:created xsi:type="dcterms:W3CDTF">2018-11-27T22:56:00Z</dcterms:created>
  <dcterms:modified xsi:type="dcterms:W3CDTF">2018-11-27T23:31:00Z</dcterms:modified>
</cp:coreProperties>
</file>